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Thespian Arts Lesson Plan </w:t>
      </w:r>
    </w:p>
    <w:p w:rsidR="00000000" w:rsidDel="00000000" w:rsidP="00000000" w:rsidRDefault="00000000" w:rsidRPr="00000000" w14:paraId="00000002">
      <w:pPr>
        <w:rPr>
          <w:b w:val="1"/>
          <w:sz w:val="28"/>
          <w:szCs w:val="28"/>
          <w:u w:val="single"/>
        </w:rPr>
      </w:pPr>
      <w:r w:rsidDel="00000000" w:rsidR="00000000" w:rsidRPr="00000000">
        <w:rPr>
          <w:rtl w:val="0"/>
        </w:rPr>
      </w:r>
    </w:p>
    <w:tbl>
      <w:tblPr>
        <w:tblStyle w:val="Table1"/>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11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Objectives: What are the students going to learn?</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Students will develop their understanding of tempo and will be able to identify different tempos in music.</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c>
      </w:tr>
    </w:tbl>
    <w:p w:rsidR="00000000" w:rsidDel="00000000" w:rsidP="00000000" w:rsidRDefault="00000000" w:rsidRPr="00000000" w14:paraId="00000006">
      <w:pPr>
        <w:rPr>
          <w:b w:val="1"/>
          <w:u w:val="single"/>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9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Outcomes/Activities: How are the students going to learn these things?</w:t>
            </w:r>
          </w:p>
          <w:p w:rsidR="00000000" w:rsidDel="00000000" w:rsidP="00000000" w:rsidRDefault="00000000" w:rsidRPr="00000000" w14:paraId="00000008">
            <w:pPr>
              <w:widowControl w:val="0"/>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Students will learn about tempo with an educational video about tempo. they will then be reuired to clap along to different songs to find the different tempos of the songs. finally they will have a quiz to fill out to test their knowledge. </w:t>
            </w:r>
            <w:r w:rsidDel="00000000" w:rsidR="00000000" w:rsidRPr="00000000">
              <w:rPr>
                <w:rtl w:val="0"/>
              </w:rPr>
            </w:r>
          </w:p>
        </w:tc>
      </w:tr>
    </w:tbl>
    <w:p w:rsidR="00000000" w:rsidDel="00000000" w:rsidP="00000000" w:rsidRDefault="00000000" w:rsidRPr="00000000" w14:paraId="00000009">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6146800</wp:posOffset>
                </wp:positionV>
                <wp:extent cx="6697856" cy="1223227"/>
                <wp:effectExtent b="0" l="0" r="0" t="0"/>
                <wp:wrapNone/>
                <wp:docPr id="23" name=""/>
                <a:graphic>
                  <a:graphicData uri="http://schemas.microsoft.com/office/word/2010/wordprocessingShape">
                    <wps:wsp>
                      <wps:cNvSpPr/>
                      <wps:cNvPr id="2" name="Shape 2"/>
                      <wps:spPr>
                        <a:xfrm>
                          <a:off x="2028822" y="3200137"/>
                          <a:ext cx="6634356" cy="1159727"/>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Equipment: What do I need for my lesson?</w:t>
                            </w:r>
                          </w:p>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Piano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6146800</wp:posOffset>
                </wp:positionV>
                <wp:extent cx="6697856" cy="1223227"/>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97856" cy="1223227"/>
                        </a:xfrm>
                        <a:prstGeom prst="rect"/>
                        <a:ln/>
                      </pic:spPr>
                    </pic:pic>
                  </a:graphicData>
                </a:graphic>
              </wp:anchor>
            </w:drawing>
          </mc:Fallback>
        </mc:AlternateContent>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2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Assessment: How am I going to know that each student has understood the learning?</w:t>
            </w:r>
          </w:p>
          <w:p w:rsidR="00000000" w:rsidDel="00000000" w:rsidP="00000000" w:rsidRDefault="00000000" w:rsidRPr="00000000" w14:paraId="0000000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Students will be able to identify the different italian words for tempos. they wil be able to quickly identify the pulses of the tempos during the video. and will be able to correctly answer the music quiz at the end. </w:t>
            </w:r>
            <w:r w:rsidDel="00000000" w:rsidR="00000000" w:rsidRPr="00000000">
              <w:rPr>
                <w:rtl w:val="0"/>
              </w:rPr>
            </w:r>
          </w:p>
        </w:tc>
      </w:tr>
    </w:tbl>
    <w:p w:rsidR="00000000" w:rsidDel="00000000" w:rsidP="00000000" w:rsidRDefault="00000000" w:rsidRPr="00000000" w14:paraId="0000000C">
      <w:pPr>
        <w:rPr>
          <w:b w:val="1"/>
          <w:u w:val="single"/>
        </w:rPr>
      </w:pPr>
      <w:r w:rsidDel="00000000" w:rsidR="00000000" w:rsidRPr="00000000">
        <w:rPr>
          <w:rtl w:val="0"/>
        </w:rPr>
      </w:r>
    </w:p>
    <w:tbl>
      <w:tblPr>
        <w:tblStyle w:val="Table4"/>
        <w:tblW w:w="108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rHeight w:val="10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Context: How does this lesson fit into the wider scheme of learning? </w:t>
            </w:r>
          </w:p>
          <w:p w:rsidR="00000000" w:rsidDel="00000000" w:rsidP="00000000" w:rsidRDefault="00000000" w:rsidRPr="00000000" w14:paraId="0000000E">
            <w:pPr>
              <w:numPr>
                <w:ilvl w:val="0"/>
                <w:numId w:val="4"/>
              </w:numPr>
              <w:ind w:left="720" w:hanging="360"/>
              <w:rPr>
                <w:rFonts w:ascii="Calibri" w:cs="Calibri" w:eastAsia="Calibri" w:hAnsi="Calibri"/>
                <w:color w:val="000000"/>
                <w:u w:val="none"/>
              </w:rPr>
            </w:pPr>
            <w:r w:rsidDel="00000000" w:rsidR="00000000" w:rsidRPr="00000000">
              <w:rPr>
                <w:rtl w:val="0"/>
              </w:rPr>
              <w:t xml:space="preserve">Students are expanding their knowledge on tempo</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That the speed of a beat can change, creating a faster or slower pace.</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Being able to recognise the pulse of a piece and identify changes in tempo.</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13">
      <w:pPr>
        <w:rPr>
          <w:b w:val="1"/>
        </w:rPr>
      </w:pPr>
      <w:r w:rsidDel="00000000" w:rsidR="00000000" w:rsidRPr="00000000">
        <w:rPr>
          <w:rtl w:val="0"/>
        </w:rPr>
      </w:r>
    </w:p>
    <w:tbl>
      <w:tblPr>
        <w:tblStyle w:val="Table5"/>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6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Any recommended homework?</w:t>
            </w:r>
          </w:p>
          <w:p w:rsidR="00000000" w:rsidDel="00000000" w:rsidP="00000000" w:rsidRDefault="00000000" w:rsidRPr="00000000" w14:paraId="00000015">
            <w:pPr>
              <w:widowControl w:val="0"/>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6">
      <w:pPr>
        <w:rPr>
          <w:b w:val="1"/>
          <w:u w:val="single"/>
        </w:rPr>
      </w:pPr>
      <w:r w:rsidDel="00000000" w:rsidR="00000000" w:rsidRPr="00000000">
        <w:rPr>
          <w:rtl w:val="0"/>
        </w:rPr>
      </w:r>
    </w:p>
    <w:tbl>
      <w:tblPr>
        <w:tblStyle w:val="Table6"/>
        <w:tblW w:w="1080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Groupings: How are you going to group students for paired work/group work?</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9">
      <w:pPr>
        <w:rPr>
          <w:b w:val="1"/>
          <w:u w:val="single"/>
        </w:rPr>
      </w:pPr>
      <w:r w:rsidDel="00000000" w:rsidR="00000000" w:rsidRPr="00000000">
        <w:rPr>
          <w:rtl w:val="0"/>
        </w:rPr>
      </w:r>
    </w:p>
    <w:tbl>
      <w:tblPr>
        <w:tblStyle w:val="Table7"/>
        <w:tblW w:w="10755.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Equipment: What do I need for my lesson?</w:t>
            </w:r>
          </w:p>
          <w:p w:rsidR="00000000" w:rsidDel="00000000" w:rsidP="00000000" w:rsidRDefault="00000000" w:rsidRPr="00000000" w14:paraId="0000001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Lesson 9 question sheet.</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D">
      <w:pPr>
        <w:rPr>
          <w:b w:val="1"/>
          <w:u w:val="single"/>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tbl>
      <w:tblPr>
        <w:tblStyle w:val="Table8"/>
        <w:tblpPr w:leftFromText="180" w:rightFromText="180" w:topFromText="0" w:bottomFromText="0" w:vertAnchor="text" w:horzAnchor="text" w:tblpX="-1139" w:tblpY="0"/>
        <w:tblW w:w="11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3120"/>
        <w:gridCol w:w="5715"/>
        <w:gridCol w:w="825"/>
        <w:tblGridChange w:id="0">
          <w:tblGrid>
            <w:gridCol w:w="1410"/>
            <w:gridCol w:w="3120"/>
            <w:gridCol w:w="5715"/>
            <w:gridCol w:w="825"/>
          </w:tblGrid>
        </w:tblGridChange>
      </w:tblGrid>
      <w:tr>
        <w:trPr>
          <w:cantSplit w:val="0"/>
          <w:trHeight w:val="411" w:hRule="atLeast"/>
          <w:tblHeader w:val="0"/>
        </w:trPr>
        <w:tc>
          <w:tcPr>
            <w:shd w:fill="d60124" w:val="clear"/>
          </w:tcPr>
          <w:p w:rsidR="00000000" w:rsidDel="00000000" w:rsidP="00000000" w:rsidRDefault="00000000" w:rsidRPr="00000000" w14:paraId="00000020">
            <w:pPr>
              <w:jc w:val="center"/>
              <w:rPr>
                <w:b w:val="1"/>
                <w:color w:val="ffffff"/>
              </w:rPr>
            </w:pPr>
            <w:r w:rsidDel="00000000" w:rsidR="00000000" w:rsidRPr="00000000">
              <w:rPr>
                <w:b w:val="1"/>
                <w:color w:val="ffffff"/>
                <w:rtl w:val="0"/>
              </w:rPr>
              <w:t xml:space="preserve">Timings</w:t>
            </w:r>
          </w:p>
        </w:tc>
        <w:tc>
          <w:tcPr>
            <w:shd w:fill="d60124" w:val="clear"/>
          </w:tcPr>
          <w:p w:rsidR="00000000" w:rsidDel="00000000" w:rsidP="00000000" w:rsidRDefault="00000000" w:rsidRPr="00000000" w14:paraId="00000021">
            <w:pPr>
              <w:jc w:val="center"/>
              <w:rPr>
                <w:b w:val="1"/>
                <w:color w:val="ffffff"/>
              </w:rPr>
            </w:pPr>
            <w:r w:rsidDel="00000000" w:rsidR="00000000" w:rsidRPr="00000000">
              <w:rPr>
                <w:b w:val="1"/>
                <w:color w:val="ffffff"/>
                <w:rtl w:val="0"/>
              </w:rPr>
              <w:t xml:space="preserve">Student Activity</w:t>
            </w:r>
          </w:p>
        </w:tc>
        <w:tc>
          <w:tcPr>
            <w:shd w:fill="d60124" w:val="clear"/>
          </w:tcPr>
          <w:p w:rsidR="00000000" w:rsidDel="00000000" w:rsidP="00000000" w:rsidRDefault="00000000" w:rsidRPr="00000000" w14:paraId="00000022">
            <w:pPr>
              <w:jc w:val="center"/>
              <w:rPr>
                <w:b w:val="1"/>
                <w:color w:val="ffffff"/>
              </w:rPr>
            </w:pPr>
            <w:r w:rsidDel="00000000" w:rsidR="00000000" w:rsidRPr="00000000">
              <w:rPr>
                <w:b w:val="1"/>
                <w:color w:val="ffffff"/>
                <w:rtl w:val="0"/>
              </w:rPr>
              <w:t xml:space="preserve">Teacher Activity</w:t>
            </w:r>
          </w:p>
        </w:tc>
        <w:tc>
          <w:tcPr>
            <w:shd w:fill="d60124" w:val="clear"/>
          </w:tcPr>
          <w:p w:rsidR="00000000" w:rsidDel="00000000" w:rsidP="00000000" w:rsidRDefault="00000000" w:rsidRPr="00000000" w14:paraId="00000023">
            <w:pPr>
              <w:jc w:val="center"/>
              <w:rPr>
                <w:b w:val="1"/>
                <w:color w:val="ffffff"/>
              </w:rPr>
            </w:pPr>
            <w:r w:rsidDel="00000000" w:rsidR="00000000" w:rsidRPr="00000000">
              <w:rPr>
                <w:b w:val="1"/>
                <w:color w:val="ffffff"/>
                <w:rtl w:val="0"/>
              </w:rPr>
              <w:t xml:space="preserve">Slide</w:t>
            </w:r>
          </w:p>
        </w:tc>
      </w:tr>
      <w:tr>
        <w:trPr>
          <w:cantSplit w:val="0"/>
          <w:trHeight w:val="411" w:hRule="atLeast"/>
          <w:tblHeader w:val="0"/>
        </w:trPr>
        <w:tc>
          <w:tcPr/>
          <w:p w:rsidR="00000000" w:rsidDel="00000000" w:rsidP="00000000" w:rsidRDefault="00000000" w:rsidRPr="00000000" w14:paraId="00000024">
            <w:pPr>
              <w:jc w:val="center"/>
              <w:rPr>
                <w:b w:val="1"/>
              </w:rPr>
            </w:pPr>
            <w:r w:rsidDel="00000000" w:rsidR="00000000" w:rsidRPr="00000000">
              <w:rPr>
                <w:b w:val="1"/>
                <w:rtl w:val="0"/>
              </w:rPr>
              <w:t xml:space="preserve">1-2 minutes</w:t>
            </w:r>
          </w:p>
        </w:tc>
        <w:tc>
          <w:tcPr/>
          <w:p w:rsidR="00000000" w:rsidDel="00000000" w:rsidP="00000000" w:rsidRDefault="00000000" w:rsidRPr="00000000" w14:paraId="00000025">
            <w:pPr>
              <w:jc w:val="center"/>
              <w:rPr/>
            </w:pPr>
            <w:r w:rsidDel="00000000" w:rsidR="00000000" w:rsidRPr="00000000">
              <w:rPr>
                <w:rtl w:val="0"/>
              </w:rPr>
              <w:t xml:space="preserve">N/A</w:t>
            </w:r>
          </w:p>
        </w:tc>
        <w:tc>
          <w:tcPr/>
          <w:p w:rsidR="00000000" w:rsidDel="00000000" w:rsidP="00000000" w:rsidRDefault="00000000" w:rsidRPr="00000000" w14:paraId="00000026">
            <w:pPr>
              <w:jc w:val="center"/>
              <w:rPr/>
            </w:pPr>
            <w:r w:rsidDel="00000000" w:rsidR="00000000" w:rsidRPr="00000000">
              <w:rPr>
                <w:rtl w:val="0"/>
              </w:rPr>
              <w:t xml:space="preserve">Teacher is to explain to the class what they are learning about in the lesson.</w:t>
            </w:r>
          </w:p>
        </w:tc>
        <w:tc>
          <w:tcPr/>
          <w:p w:rsidR="00000000" w:rsidDel="00000000" w:rsidP="00000000" w:rsidRDefault="00000000" w:rsidRPr="00000000" w14:paraId="00000027">
            <w:pPr>
              <w:jc w:val="center"/>
              <w:rPr/>
            </w:pPr>
            <w:r w:rsidDel="00000000" w:rsidR="00000000" w:rsidRPr="00000000">
              <w:rPr>
                <w:rtl w:val="0"/>
              </w:rPr>
              <w:t xml:space="preserve">1-2</w:t>
            </w:r>
          </w:p>
        </w:tc>
      </w:tr>
      <w:tr>
        <w:trPr>
          <w:cantSplit w:val="0"/>
          <w:trHeight w:val="411" w:hRule="atLeast"/>
          <w:tblHeader w:val="0"/>
        </w:trPr>
        <w:tc>
          <w:tcPr/>
          <w:p w:rsidR="00000000" w:rsidDel="00000000" w:rsidP="00000000" w:rsidRDefault="00000000" w:rsidRPr="00000000" w14:paraId="00000028">
            <w:pPr>
              <w:jc w:val="center"/>
              <w:rPr>
                <w:b w:val="1"/>
              </w:rPr>
            </w:pPr>
            <w:r w:rsidDel="00000000" w:rsidR="00000000" w:rsidRPr="00000000">
              <w:rPr>
                <w:b w:val="1"/>
                <w:rtl w:val="0"/>
              </w:rPr>
              <w:t xml:space="preserve">3-5 minutes</w:t>
            </w:r>
          </w:p>
        </w:tc>
        <w:tc>
          <w:tcPr/>
          <w:p w:rsidR="00000000" w:rsidDel="00000000" w:rsidP="00000000" w:rsidRDefault="00000000" w:rsidRPr="00000000" w14:paraId="00000029">
            <w:pPr>
              <w:jc w:val="center"/>
              <w:rPr/>
            </w:pPr>
            <w:r w:rsidDel="00000000" w:rsidR="00000000" w:rsidRPr="00000000">
              <w:rPr>
                <w:rtl w:val="0"/>
              </w:rPr>
              <w:t xml:space="preserve">Students are to recall the differences between rhythm and pulse. They will then need to recall and explain what tempo is. </w:t>
            </w:r>
          </w:p>
        </w:tc>
        <w:tc>
          <w:tcPr/>
          <w:p w:rsidR="00000000" w:rsidDel="00000000" w:rsidP="00000000" w:rsidRDefault="00000000" w:rsidRPr="00000000" w14:paraId="0000002A">
            <w:pPr>
              <w:jc w:val="center"/>
              <w:rPr/>
            </w:pPr>
            <w:r w:rsidDel="00000000" w:rsidR="00000000" w:rsidRPr="00000000">
              <w:rPr>
                <w:rtl w:val="0"/>
              </w:rPr>
              <w:t xml:space="preserve">Teacher is to ask the class what the differences are between rhythm and pulse. and ask the class to describe what tempo is.</w:t>
            </w:r>
          </w:p>
        </w:tc>
        <w:tc>
          <w:tcPr/>
          <w:p w:rsidR="00000000" w:rsidDel="00000000" w:rsidP="00000000" w:rsidRDefault="00000000" w:rsidRPr="00000000" w14:paraId="0000002B">
            <w:pPr>
              <w:jc w:val="center"/>
              <w:rPr/>
            </w:pPr>
            <w:r w:rsidDel="00000000" w:rsidR="00000000" w:rsidRPr="00000000">
              <w:rPr>
                <w:rtl w:val="0"/>
              </w:rPr>
              <w:t xml:space="preserve">3</w:t>
            </w:r>
          </w:p>
        </w:tc>
      </w:tr>
      <w:tr>
        <w:trPr>
          <w:cantSplit w:val="0"/>
          <w:trHeight w:val="411" w:hRule="atLeast"/>
          <w:tblHeader w:val="0"/>
        </w:trPr>
        <w:tc>
          <w:tcPr/>
          <w:p w:rsidR="00000000" w:rsidDel="00000000" w:rsidP="00000000" w:rsidRDefault="00000000" w:rsidRPr="00000000" w14:paraId="0000002C">
            <w:pPr>
              <w:jc w:val="center"/>
              <w:rPr>
                <w:b w:val="1"/>
              </w:rPr>
            </w:pPr>
            <w:r w:rsidDel="00000000" w:rsidR="00000000" w:rsidRPr="00000000">
              <w:rPr>
                <w:b w:val="1"/>
                <w:rtl w:val="0"/>
              </w:rPr>
              <w:t xml:space="preserve">2-4 minutes</w:t>
            </w:r>
          </w:p>
        </w:tc>
        <w:tc>
          <w:tcPr/>
          <w:p w:rsidR="00000000" w:rsidDel="00000000" w:rsidP="00000000" w:rsidRDefault="00000000" w:rsidRPr="00000000" w14:paraId="0000002D">
            <w:pPr>
              <w:jc w:val="center"/>
              <w:rPr/>
            </w:pPr>
            <w:r w:rsidDel="00000000" w:rsidR="00000000" w:rsidRPr="00000000">
              <w:rPr>
                <w:rtl w:val="0"/>
              </w:rPr>
              <w:t xml:space="preserve">students are to listen to the teachers explanation of rhythm, pulse and tempo.</w:t>
            </w:r>
          </w:p>
        </w:tc>
        <w:tc>
          <w:tcPr/>
          <w:p w:rsidR="00000000" w:rsidDel="00000000" w:rsidP="00000000" w:rsidRDefault="00000000" w:rsidRPr="00000000" w14:paraId="0000002E">
            <w:pPr>
              <w:jc w:val="center"/>
              <w:rPr/>
            </w:pPr>
            <w:r w:rsidDel="00000000" w:rsidR="00000000" w:rsidRPr="00000000">
              <w:rPr>
                <w:rtl w:val="0"/>
              </w:rPr>
              <w:t xml:space="preserve">Teacher is to remind the class what rhythm, pulse and tempo is.</w:t>
            </w:r>
          </w:p>
        </w:tc>
        <w:tc>
          <w:tcPr/>
          <w:p w:rsidR="00000000" w:rsidDel="00000000" w:rsidP="00000000" w:rsidRDefault="00000000" w:rsidRPr="00000000" w14:paraId="0000002F">
            <w:pPr>
              <w:jc w:val="center"/>
              <w:rPr/>
            </w:pPr>
            <w:r w:rsidDel="00000000" w:rsidR="00000000" w:rsidRPr="00000000">
              <w:rPr>
                <w:rtl w:val="0"/>
              </w:rPr>
              <w:t xml:space="preserve">4</w:t>
            </w:r>
          </w:p>
        </w:tc>
      </w:tr>
      <w:tr>
        <w:trPr>
          <w:cantSplit w:val="0"/>
          <w:trHeight w:val="411" w:hRule="atLeast"/>
          <w:tblHeader w:val="0"/>
        </w:trPr>
        <w:tc>
          <w:tcPr/>
          <w:p w:rsidR="00000000" w:rsidDel="00000000" w:rsidP="00000000" w:rsidRDefault="00000000" w:rsidRPr="00000000" w14:paraId="00000030">
            <w:pPr>
              <w:jc w:val="center"/>
              <w:rPr>
                <w:b w:val="1"/>
              </w:rPr>
            </w:pPr>
            <w:r w:rsidDel="00000000" w:rsidR="00000000" w:rsidRPr="00000000">
              <w:rPr>
                <w:b w:val="1"/>
                <w:rtl w:val="0"/>
              </w:rPr>
              <w:t xml:space="preserve">3-5 minutes</w:t>
            </w:r>
          </w:p>
        </w:tc>
        <w:tc>
          <w:tcPr/>
          <w:p w:rsidR="00000000" w:rsidDel="00000000" w:rsidP="00000000" w:rsidRDefault="00000000" w:rsidRPr="00000000" w14:paraId="00000031">
            <w:pPr>
              <w:jc w:val="center"/>
              <w:rPr/>
            </w:pPr>
            <w:r w:rsidDel="00000000" w:rsidR="00000000" w:rsidRPr="00000000">
              <w:rPr>
                <w:rtl w:val="0"/>
              </w:rPr>
              <w:t xml:space="preserve">Students are to listen to the teachers explanation of tempo.</w:t>
            </w:r>
          </w:p>
        </w:tc>
        <w:tc>
          <w:tcPr/>
          <w:p w:rsidR="00000000" w:rsidDel="00000000" w:rsidP="00000000" w:rsidRDefault="00000000" w:rsidRPr="00000000" w14:paraId="00000032">
            <w:pPr>
              <w:jc w:val="center"/>
              <w:rPr/>
            </w:pPr>
            <w:r w:rsidDel="00000000" w:rsidR="00000000" w:rsidRPr="00000000">
              <w:rPr>
                <w:rtl w:val="0"/>
              </w:rPr>
              <w:t xml:space="preserve">The teacher is to explain how to measure tempo in more depth. Tempo is measured in beats per minute, which describes how many clicks there are within a minute.  </w:t>
            </w:r>
          </w:p>
        </w:tc>
        <w:tc>
          <w:tcPr/>
          <w:p w:rsidR="00000000" w:rsidDel="00000000" w:rsidP="00000000" w:rsidRDefault="00000000" w:rsidRPr="00000000" w14:paraId="00000033">
            <w:pPr>
              <w:jc w:val="center"/>
              <w:rPr/>
            </w:pPr>
            <w:r w:rsidDel="00000000" w:rsidR="00000000" w:rsidRPr="00000000">
              <w:rPr>
                <w:rtl w:val="0"/>
              </w:rPr>
              <w:t xml:space="preserve">5</w:t>
            </w:r>
          </w:p>
        </w:tc>
      </w:tr>
      <w:tr>
        <w:trPr>
          <w:cantSplit w:val="0"/>
          <w:trHeight w:val="411" w:hRule="atLeast"/>
          <w:tblHeader w:val="0"/>
        </w:trPr>
        <w:tc>
          <w:tcPr/>
          <w:p w:rsidR="00000000" w:rsidDel="00000000" w:rsidP="00000000" w:rsidRDefault="00000000" w:rsidRPr="00000000" w14:paraId="00000034">
            <w:pPr>
              <w:jc w:val="center"/>
              <w:rPr>
                <w:b w:val="1"/>
              </w:rPr>
            </w:pPr>
            <w:r w:rsidDel="00000000" w:rsidR="00000000" w:rsidRPr="00000000">
              <w:rPr>
                <w:b w:val="1"/>
                <w:rtl w:val="0"/>
              </w:rPr>
              <w:t xml:space="preserve">5-6 minutes</w:t>
            </w:r>
          </w:p>
        </w:tc>
        <w:tc>
          <w:tcPr/>
          <w:p w:rsidR="00000000" w:rsidDel="00000000" w:rsidP="00000000" w:rsidRDefault="00000000" w:rsidRPr="00000000" w14:paraId="00000035">
            <w:pPr>
              <w:jc w:val="center"/>
              <w:rPr/>
            </w:pPr>
            <w:r w:rsidDel="00000000" w:rsidR="00000000" w:rsidRPr="00000000">
              <w:rPr>
                <w:rtl w:val="0"/>
              </w:rPr>
              <w:t xml:space="preserve">Students are to watch the educational video about tempo. They are also to join in when prompted.</w:t>
            </w:r>
          </w:p>
        </w:tc>
        <w:tc>
          <w:tcPr/>
          <w:p w:rsidR="00000000" w:rsidDel="00000000" w:rsidP="00000000" w:rsidRDefault="00000000" w:rsidRPr="00000000" w14:paraId="00000036">
            <w:pPr>
              <w:jc w:val="center"/>
              <w:rPr/>
            </w:pPr>
            <w:r w:rsidDel="00000000" w:rsidR="00000000" w:rsidRPr="00000000">
              <w:rPr>
                <w:rtl w:val="0"/>
              </w:rPr>
              <w:t xml:space="preserve">Teacher is to ensure the class is watching the video and encourage students to join in when prompted by the video.</w:t>
            </w:r>
          </w:p>
        </w:tc>
        <w:tc>
          <w:tcPr/>
          <w:p w:rsidR="00000000" w:rsidDel="00000000" w:rsidP="00000000" w:rsidRDefault="00000000" w:rsidRPr="00000000" w14:paraId="00000037">
            <w:pPr>
              <w:jc w:val="center"/>
              <w:rPr/>
            </w:pPr>
            <w:r w:rsidDel="00000000" w:rsidR="00000000" w:rsidRPr="00000000">
              <w:rPr>
                <w:rtl w:val="0"/>
              </w:rPr>
              <w:t xml:space="preserve">6</w:t>
            </w:r>
          </w:p>
        </w:tc>
      </w:tr>
      <w:tr>
        <w:trPr>
          <w:cantSplit w:val="0"/>
          <w:trHeight w:val="411" w:hRule="atLeast"/>
          <w:tblHeader w:val="0"/>
        </w:trPr>
        <w:tc>
          <w:tcPr/>
          <w:p w:rsidR="00000000" w:rsidDel="00000000" w:rsidP="00000000" w:rsidRDefault="00000000" w:rsidRPr="00000000" w14:paraId="00000038">
            <w:pPr>
              <w:jc w:val="center"/>
              <w:rPr>
                <w:b w:val="1"/>
              </w:rPr>
            </w:pPr>
            <w:r w:rsidDel="00000000" w:rsidR="00000000" w:rsidRPr="00000000">
              <w:rPr>
                <w:b w:val="1"/>
                <w:rtl w:val="0"/>
              </w:rPr>
              <w:t xml:space="preserve">5 minutes</w:t>
            </w:r>
          </w:p>
        </w:tc>
        <w:tc>
          <w:tcPr/>
          <w:p w:rsidR="00000000" w:rsidDel="00000000" w:rsidP="00000000" w:rsidRDefault="00000000" w:rsidRPr="00000000" w14:paraId="00000039">
            <w:pPr>
              <w:jc w:val="center"/>
              <w:rPr/>
            </w:pPr>
            <w:r w:rsidDel="00000000" w:rsidR="00000000" w:rsidRPr="00000000">
              <w:rPr>
                <w:rtl w:val="0"/>
              </w:rPr>
              <w:t xml:space="preserve">Students are to listen to the information about tempo and read off the board if prompted.</w:t>
            </w:r>
          </w:p>
        </w:tc>
        <w:tc>
          <w:tcPr/>
          <w:p w:rsidR="00000000" w:rsidDel="00000000" w:rsidP="00000000" w:rsidRDefault="00000000" w:rsidRPr="00000000" w14:paraId="0000003A">
            <w:pPr>
              <w:jc w:val="center"/>
              <w:rPr/>
            </w:pPr>
            <w:r w:rsidDel="00000000" w:rsidR="00000000" w:rsidRPr="00000000">
              <w:rPr>
                <w:rtl w:val="0"/>
              </w:rPr>
              <w:t xml:space="preserve">Teacher is to remind the class of the italian words they have learned from the video and what each of them mean. </w:t>
            </w:r>
          </w:p>
        </w:tc>
        <w:tc>
          <w:tcPr/>
          <w:p w:rsidR="00000000" w:rsidDel="00000000" w:rsidP="00000000" w:rsidRDefault="00000000" w:rsidRPr="00000000" w14:paraId="0000003B">
            <w:pPr>
              <w:jc w:val="center"/>
              <w:rPr/>
            </w:pPr>
            <w:r w:rsidDel="00000000" w:rsidR="00000000" w:rsidRPr="00000000">
              <w:rPr>
                <w:rtl w:val="0"/>
              </w:rPr>
              <w:t xml:space="preserve">7</w:t>
            </w:r>
          </w:p>
        </w:tc>
      </w:tr>
      <w:tr>
        <w:trPr>
          <w:cantSplit w:val="0"/>
          <w:trHeight w:val="411" w:hRule="atLeast"/>
          <w:tblHeader w:val="0"/>
        </w:trPr>
        <w:tc>
          <w:tcPr/>
          <w:p w:rsidR="00000000" w:rsidDel="00000000" w:rsidP="00000000" w:rsidRDefault="00000000" w:rsidRPr="00000000" w14:paraId="0000003C">
            <w:pPr>
              <w:jc w:val="center"/>
              <w:rPr>
                <w:b w:val="1"/>
              </w:rPr>
            </w:pPr>
            <w:r w:rsidDel="00000000" w:rsidR="00000000" w:rsidRPr="00000000">
              <w:rPr>
                <w:b w:val="1"/>
                <w:rtl w:val="0"/>
              </w:rPr>
              <w:t xml:space="preserve">5 minutes</w:t>
            </w:r>
          </w:p>
        </w:tc>
        <w:tc>
          <w:tcPr/>
          <w:p w:rsidR="00000000" w:rsidDel="00000000" w:rsidP="00000000" w:rsidRDefault="00000000" w:rsidRPr="00000000" w14:paraId="0000003D">
            <w:pPr>
              <w:jc w:val="center"/>
              <w:rPr/>
            </w:pPr>
            <w:r w:rsidDel="00000000" w:rsidR="00000000" w:rsidRPr="00000000">
              <w:rPr>
                <w:rtl w:val="0"/>
              </w:rPr>
              <w:t xml:space="preserve">Students are to clap along with the pulses of the songs from the video.</w:t>
            </w:r>
          </w:p>
        </w:tc>
        <w:tc>
          <w:tcPr/>
          <w:p w:rsidR="00000000" w:rsidDel="00000000" w:rsidP="00000000" w:rsidRDefault="00000000" w:rsidRPr="00000000" w14:paraId="0000003E">
            <w:pPr>
              <w:jc w:val="center"/>
              <w:rPr/>
            </w:pPr>
            <w:r w:rsidDel="00000000" w:rsidR="00000000" w:rsidRPr="00000000">
              <w:rPr>
                <w:rtl w:val="0"/>
              </w:rPr>
              <w:t xml:space="preserve">Teacher is to help the students clap along with the pulses of the songs. </w:t>
            </w:r>
          </w:p>
        </w:tc>
        <w:tc>
          <w:tcPr/>
          <w:p w:rsidR="00000000" w:rsidDel="00000000" w:rsidP="00000000" w:rsidRDefault="00000000" w:rsidRPr="00000000" w14:paraId="0000003F">
            <w:pPr>
              <w:jc w:val="center"/>
              <w:rPr/>
            </w:pPr>
            <w:r w:rsidDel="00000000" w:rsidR="00000000" w:rsidRPr="00000000">
              <w:rPr>
                <w:rtl w:val="0"/>
              </w:rPr>
              <w:t xml:space="preserve">8</w:t>
            </w:r>
          </w:p>
        </w:tc>
      </w:tr>
      <w:tr>
        <w:trPr>
          <w:cantSplit w:val="0"/>
          <w:trHeight w:val="411" w:hRule="atLeast"/>
          <w:tblHeader w:val="0"/>
        </w:trPr>
        <w:tc>
          <w:tcPr/>
          <w:p w:rsidR="00000000" w:rsidDel="00000000" w:rsidP="00000000" w:rsidRDefault="00000000" w:rsidRPr="00000000" w14:paraId="00000040">
            <w:pPr>
              <w:jc w:val="center"/>
              <w:rPr>
                <w:b w:val="1"/>
              </w:rPr>
            </w:pPr>
            <w:r w:rsidDel="00000000" w:rsidR="00000000" w:rsidRPr="00000000">
              <w:rPr>
                <w:b w:val="1"/>
                <w:rtl w:val="0"/>
              </w:rPr>
              <w:t xml:space="preserve">5-10 minutes</w:t>
            </w:r>
          </w:p>
        </w:tc>
        <w:tc>
          <w:tcPr/>
          <w:p w:rsidR="00000000" w:rsidDel="00000000" w:rsidP="00000000" w:rsidRDefault="00000000" w:rsidRPr="00000000" w14:paraId="00000041">
            <w:pPr>
              <w:jc w:val="center"/>
              <w:rPr/>
            </w:pPr>
            <w:r w:rsidDel="00000000" w:rsidR="00000000" w:rsidRPr="00000000">
              <w:rPr>
                <w:rtl w:val="0"/>
              </w:rPr>
              <w:t xml:space="preserve">Students will read from the board, they will need to describe different ways tempo may affect the emotions of music. they will then need to write down how a slow tempo may make a listener feel.</w:t>
            </w:r>
          </w:p>
        </w:tc>
        <w:tc>
          <w:tcPr/>
          <w:p w:rsidR="00000000" w:rsidDel="00000000" w:rsidP="00000000" w:rsidRDefault="00000000" w:rsidRPr="00000000" w14:paraId="00000042">
            <w:pPr>
              <w:jc w:val="center"/>
              <w:rPr/>
            </w:pPr>
            <w:r w:rsidDel="00000000" w:rsidR="00000000" w:rsidRPr="00000000">
              <w:rPr>
                <w:rtl w:val="0"/>
              </w:rPr>
              <w:t xml:space="preserve">The teacher will read off the board, then allow the students to read the following paragraphs. Then they will need to assist students with the different emotions they may feel when listening to a slow piece of music. The teacher will then prompt the class to share their answers. </w:t>
            </w:r>
          </w:p>
        </w:tc>
        <w:tc>
          <w:tcPr/>
          <w:p w:rsidR="00000000" w:rsidDel="00000000" w:rsidP="00000000" w:rsidRDefault="00000000" w:rsidRPr="00000000" w14:paraId="00000043">
            <w:pPr>
              <w:jc w:val="center"/>
              <w:rPr/>
            </w:pPr>
            <w:r w:rsidDel="00000000" w:rsidR="00000000" w:rsidRPr="00000000">
              <w:rPr>
                <w:rtl w:val="0"/>
              </w:rPr>
              <w:t xml:space="preserve">9</w:t>
            </w:r>
          </w:p>
        </w:tc>
      </w:tr>
      <w:tr>
        <w:trPr>
          <w:cantSplit w:val="0"/>
          <w:trHeight w:val="411" w:hRule="atLeast"/>
          <w:tblHeader w:val="0"/>
        </w:trPr>
        <w:tc>
          <w:tcPr/>
          <w:p w:rsidR="00000000" w:rsidDel="00000000" w:rsidP="00000000" w:rsidRDefault="00000000" w:rsidRPr="00000000" w14:paraId="00000044">
            <w:pPr>
              <w:jc w:val="center"/>
              <w:rPr>
                <w:b w:val="1"/>
              </w:rPr>
            </w:pPr>
            <w:r w:rsidDel="00000000" w:rsidR="00000000" w:rsidRPr="00000000">
              <w:rPr>
                <w:b w:val="1"/>
                <w:rtl w:val="0"/>
              </w:rPr>
              <w:t xml:space="preserve">15-20 minutes</w:t>
            </w:r>
          </w:p>
        </w:tc>
        <w:tc>
          <w:tcPr/>
          <w:p w:rsidR="00000000" w:rsidDel="00000000" w:rsidP="00000000" w:rsidRDefault="00000000" w:rsidRPr="00000000" w14:paraId="00000045">
            <w:pPr>
              <w:jc w:val="center"/>
              <w:rPr/>
            </w:pPr>
            <w:r w:rsidDel="00000000" w:rsidR="00000000" w:rsidRPr="00000000">
              <w:rPr>
                <w:rtl w:val="0"/>
              </w:rPr>
              <w:t xml:space="preserve">Students will need to answer the questions from the quiz sheet. </w:t>
            </w:r>
          </w:p>
        </w:tc>
        <w:tc>
          <w:tcPr/>
          <w:p w:rsidR="00000000" w:rsidDel="00000000" w:rsidP="00000000" w:rsidRDefault="00000000" w:rsidRPr="00000000" w14:paraId="00000046">
            <w:pPr>
              <w:jc w:val="center"/>
              <w:rPr/>
            </w:pPr>
            <w:r w:rsidDel="00000000" w:rsidR="00000000" w:rsidRPr="00000000">
              <w:rPr>
                <w:rtl w:val="0"/>
              </w:rPr>
              <w:t xml:space="preserve">The teacher will Assist the students with answering the questions.</w:t>
            </w:r>
          </w:p>
        </w:tc>
        <w:tc>
          <w:tcPr/>
          <w:p w:rsidR="00000000" w:rsidDel="00000000" w:rsidP="00000000" w:rsidRDefault="00000000" w:rsidRPr="00000000" w14:paraId="00000047">
            <w:pPr>
              <w:jc w:val="center"/>
              <w:rPr/>
            </w:pPr>
            <w:r w:rsidDel="00000000" w:rsidR="00000000" w:rsidRPr="00000000">
              <w:rPr>
                <w:rtl w:val="0"/>
              </w:rPr>
              <w:t xml:space="preserve">10</w:t>
            </w:r>
          </w:p>
        </w:tc>
      </w:tr>
      <w:tr>
        <w:trPr>
          <w:cantSplit w:val="0"/>
          <w:trHeight w:val="411" w:hRule="atLeast"/>
          <w:tblHeader w:val="0"/>
        </w:trPr>
        <w:tc>
          <w:tcPr/>
          <w:p w:rsidR="00000000" w:rsidDel="00000000" w:rsidP="00000000" w:rsidRDefault="00000000" w:rsidRPr="00000000" w14:paraId="00000048">
            <w:pPr>
              <w:jc w:val="center"/>
              <w:rPr>
                <w:b w:val="1"/>
              </w:rPr>
            </w:pPr>
            <w:r w:rsidDel="00000000" w:rsidR="00000000" w:rsidRPr="00000000">
              <w:rPr>
                <w:b w:val="1"/>
                <w:rtl w:val="0"/>
              </w:rPr>
              <w:t xml:space="preserve">2 minutes</w:t>
            </w:r>
          </w:p>
        </w:tc>
        <w:tc>
          <w:tcPr/>
          <w:p w:rsidR="00000000" w:rsidDel="00000000" w:rsidP="00000000" w:rsidRDefault="00000000" w:rsidRPr="00000000" w14:paraId="00000049">
            <w:pPr>
              <w:jc w:val="center"/>
              <w:rPr/>
            </w:pPr>
            <w:r w:rsidDel="00000000" w:rsidR="00000000" w:rsidRPr="00000000">
              <w:rPr>
                <w:rtl w:val="0"/>
              </w:rPr>
              <w:t xml:space="preserve">Students will listen to the teacher</w:t>
            </w:r>
          </w:p>
        </w:tc>
        <w:tc>
          <w:tcPr/>
          <w:p w:rsidR="00000000" w:rsidDel="00000000" w:rsidP="00000000" w:rsidRDefault="00000000" w:rsidRPr="00000000" w14:paraId="0000004A">
            <w:pPr>
              <w:jc w:val="center"/>
              <w:rPr/>
            </w:pPr>
            <w:r w:rsidDel="00000000" w:rsidR="00000000" w:rsidRPr="00000000">
              <w:rPr>
                <w:rtl w:val="0"/>
              </w:rPr>
              <w:t xml:space="preserve">The teacher will remind the students what they have learned in the lesson.</w:t>
            </w:r>
          </w:p>
        </w:tc>
        <w:tc>
          <w:tcPr/>
          <w:p w:rsidR="00000000" w:rsidDel="00000000" w:rsidP="00000000" w:rsidRDefault="00000000" w:rsidRPr="00000000" w14:paraId="0000004B">
            <w:pPr>
              <w:jc w:val="center"/>
              <w:rPr/>
            </w:pPr>
            <w:r w:rsidDel="00000000" w:rsidR="00000000" w:rsidRPr="00000000">
              <w:rPr>
                <w:rtl w:val="0"/>
              </w:rPr>
              <w:t xml:space="preserve">11</w:t>
            </w:r>
          </w:p>
        </w:tc>
      </w:tr>
      <w:tr>
        <w:trPr>
          <w:cantSplit w:val="0"/>
          <w:trHeight w:val="411" w:hRule="atLeast"/>
          <w:tblHeader w:val="0"/>
        </w:trPr>
        <w:tc>
          <w:tcPr/>
          <w:p w:rsidR="00000000" w:rsidDel="00000000" w:rsidP="00000000" w:rsidRDefault="00000000" w:rsidRPr="00000000" w14:paraId="0000004C">
            <w:pPr>
              <w:jc w:val="center"/>
              <w:rPr>
                <w:b w:val="1"/>
              </w:rPr>
            </w:pPr>
            <w:r w:rsidDel="00000000" w:rsidR="00000000" w:rsidRPr="00000000">
              <w:rPr>
                <w:b w:val="1"/>
                <w:rtl w:val="0"/>
              </w:rPr>
              <w:t xml:space="preserve">5-10 minutes</w:t>
            </w:r>
          </w:p>
        </w:tc>
        <w:tc>
          <w:tcPr/>
          <w:p w:rsidR="00000000" w:rsidDel="00000000" w:rsidP="00000000" w:rsidRDefault="00000000" w:rsidRPr="00000000" w14:paraId="0000004D">
            <w:pPr>
              <w:jc w:val="center"/>
              <w:rPr/>
            </w:pPr>
            <w:r w:rsidDel="00000000" w:rsidR="00000000" w:rsidRPr="00000000">
              <w:rPr>
                <w:rtl w:val="0"/>
              </w:rPr>
              <w:t xml:space="preserve">Students will participate in the game Dont Clap Back</w:t>
            </w:r>
          </w:p>
        </w:tc>
        <w:tc>
          <w:tcPr/>
          <w:p w:rsidR="00000000" w:rsidDel="00000000" w:rsidP="00000000" w:rsidRDefault="00000000" w:rsidRPr="00000000" w14:paraId="0000004E">
            <w:pPr>
              <w:jc w:val="center"/>
              <w:rPr/>
            </w:pPr>
            <w:r w:rsidDel="00000000" w:rsidR="00000000" w:rsidRPr="00000000">
              <w:rPr>
                <w:rtl w:val="0"/>
              </w:rPr>
              <w:t xml:space="preserve">Teacher will lead the game of Dont Clap Back.</w:t>
            </w:r>
          </w:p>
        </w:tc>
        <w:tc>
          <w:tcPr/>
          <w:p w:rsidR="00000000" w:rsidDel="00000000" w:rsidP="00000000" w:rsidRDefault="00000000" w:rsidRPr="00000000" w14:paraId="0000004F">
            <w:pPr>
              <w:jc w:val="center"/>
              <w:rPr/>
            </w:pPr>
            <w:r w:rsidDel="00000000" w:rsidR="00000000" w:rsidRPr="00000000">
              <w:rPr>
                <w:rtl w:val="0"/>
              </w:rPr>
              <w:t xml:space="preserve">12+13</w:t>
            </w:r>
          </w:p>
        </w:tc>
      </w:tr>
    </w:tbl>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tbl>
      <w:tblPr>
        <w:tblStyle w:val="Table9"/>
        <w:tblW w:w="1095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0"/>
        <w:tblGridChange w:id="0">
          <w:tblGrid>
            <w:gridCol w:w="10950"/>
          </w:tblGrid>
        </w:tblGridChange>
      </w:tblGrid>
      <w:tr>
        <w:trPr>
          <w:cantSplit w:val="0"/>
          <w:trHeight w:val="457" w:hRule="atLeast"/>
          <w:tblHeader w:val="0"/>
        </w:trPr>
        <w:tc>
          <w:tcPr>
            <w:shd w:fill="d60124" w:val="clear"/>
          </w:tcPr>
          <w:p w:rsidR="00000000" w:rsidDel="00000000" w:rsidP="00000000" w:rsidRDefault="00000000" w:rsidRPr="00000000" w14:paraId="00000052">
            <w:pPr>
              <w:jc w:val="center"/>
              <w:rPr>
                <w:b w:val="1"/>
                <w:color w:val="ffffff"/>
                <w:sz w:val="28"/>
                <w:szCs w:val="28"/>
              </w:rPr>
            </w:pPr>
            <w:r w:rsidDel="00000000" w:rsidR="00000000" w:rsidRPr="00000000">
              <w:rPr>
                <w:b w:val="1"/>
                <w:color w:val="ffffff"/>
                <w:sz w:val="28"/>
                <w:szCs w:val="28"/>
                <w:rtl w:val="0"/>
              </w:rPr>
              <w:t xml:space="preserve">Lesson Evaluation - We recommend you consider</w:t>
            </w:r>
          </w:p>
        </w:tc>
      </w:tr>
      <w:tr>
        <w:trPr>
          <w:cantSplit w:val="0"/>
          <w:trHeight w:val="465" w:hRule="atLeast"/>
          <w:tblHeader w:val="0"/>
        </w:trPr>
        <w:tc>
          <w:tcPr/>
          <w:p w:rsidR="00000000" w:rsidDel="00000000" w:rsidP="00000000" w:rsidRDefault="00000000" w:rsidRPr="00000000" w14:paraId="00000053">
            <w:pPr>
              <w:jc w:val="center"/>
              <w:rPr>
                <w:i w:val="1"/>
              </w:rPr>
            </w:pPr>
            <w:r w:rsidDel="00000000" w:rsidR="00000000" w:rsidRPr="00000000">
              <w:rPr>
                <w:i w:val="1"/>
                <w:rtl w:val="0"/>
              </w:rPr>
              <w:t xml:space="preserve">Things that went well and why</w:t>
            </w:r>
          </w:p>
        </w:tc>
      </w:tr>
      <w:tr>
        <w:trPr>
          <w:cantSplit w:val="0"/>
          <w:trHeight w:val="720" w:hRule="atLeast"/>
          <w:tblHeader w:val="0"/>
        </w:trPr>
        <w:tc>
          <w:tcPr/>
          <w:p w:rsidR="00000000" w:rsidDel="00000000" w:rsidP="00000000" w:rsidRDefault="00000000" w:rsidRPr="00000000" w14:paraId="00000054">
            <w:pPr>
              <w:jc w:val="center"/>
              <w:rPr>
                <w:i w:val="1"/>
              </w:rPr>
            </w:pPr>
            <w:r w:rsidDel="00000000" w:rsidR="00000000" w:rsidRPr="00000000">
              <w:rPr>
                <w:i w:val="1"/>
                <w:rtl w:val="0"/>
              </w:rPr>
              <w:t xml:space="preserve">Things that I could have done differently and why? What would have been the impact if I had carried it out differently?</w:t>
            </w:r>
          </w:p>
        </w:tc>
      </w:tr>
      <w:tr>
        <w:trPr>
          <w:cantSplit w:val="0"/>
          <w:trHeight w:val="420" w:hRule="atLeast"/>
          <w:tblHeader w:val="0"/>
        </w:trPr>
        <w:tc>
          <w:tcPr/>
          <w:p w:rsidR="00000000" w:rsidDel="00000000" w:rsidP="00000000" w:rsidRDefault="00000000" w:rsidRPr="00000000" w14:paraId="00000055">
            <w:pPr>
              <w:jc w:val="center"/>
              <w:rPr>
                <w:i w:val="1"/>
              </w:rPr>
            </w:pPr>
            <w:r w:rsidDel="00000000" w:rsidR="00000000" w:rsidRPr="00000000">
              <w:rPr>
                <w:i w:val="1"/>
                <w:rtl w:val="0"/>
              </w:rPr>
              <w:t xml:space="preserve">For future lessons I could….</w:t>
            </w:r>
          </w:p>
        </w:tc>
      </w:tr>
    </w:tbl>
    <w:p w:rsidR="00000000" w:rsidDel="00000000" w:rsidP="00000000" w:rsidRDefault="00000000" w:rsidRPr="00000000" w14:paraId="00000056">
      <w:pPr>
        <w:rPr/>
      </w:pPr>
      <w:r w:rsidDel="00000000" w:rsidR="00000000" w:rsidRPr="00000000">
        <w:rPr>
          <w:rtl w:val="0"/>
        </w:rPr>
      </w:r>
    </w:p>
    <w:sectPr>
      <w:head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arela Round">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spacing w:line="276" w:lineRule="auto"/>
      <w:rPr>
        <w:rFonts w:ascii="Varela Round" w:cs="Varela Round" w:eastAsia="Varela Round" w:hAnsi="Varela Round"/>
        <w:sz w:val="44"/>
        <w:szCs w:val="4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1670213</wp:posOffset>
          </wp:positionH>
          <wp:positionV relativeFrom="paragraph">
            <wp:posOffset>-266695</wp:posOffset>
          </wp:positionV>
          <wp:extent cx="2390775" cy="981075"/>
          <wp:effectExtent b="0" l="0" r="0" t="0"/>
          <wp:wrapSquare wrapText="bothSides" distB="0" distT="0" distL="0" distR="0"/>
          <wp:docPr descr="PHONE LOGO V.jpg" id="24" name="image1.png"/>
          <a:graphic>
            <a:graphicData uri="http://schemas.openxmlformats.org/drawingml/2006/picture">
              <pic:pic>
                <pic:nvPicPr>
                  <pic:cNvPr descr="PHONE LOGO V.jpg" id="0" name="image1.png"/>
                  <pic:cNvPicPr preferRelativeResize="0"/>
                </pic:nvPicPr>
                <pic:blipFill>
                  <a:blip r:embed="rId1"/>
                  <a:srcRect b="26329" l="0" r="0" t="15671"/>
                  <a:stretch>
                    <a:fillRect/>
                  </a:stretch>
                </pic:blipFill>
                <pic:spPr>
                  <a:xfrm>
                    <a:off x="0" y="0"/>
                    <a:ext cx="2390775" cy="981075"/>
                  </a:xfrm>
                  <a:prstGeom prst="rect"/>
                  <a:ln/>
                </pic:spPr>
              </pic:pic>
            </a:graphicData>
          </a:graphic>
        </wp:anchor>
      </w:drawing>
    </w:r>
  </w:p>
  <w:p w:rsidR="00000000" w:rsidDel="00000000" w:rsidP="00000000" w:rsidRDefault="00000000" w:rsidRPr="00000000" w14:paraId="00000058">
    <w:pPr>
      <w:spacing w:line="276" w:lineRule="auto"/>
      <w:rPr>
        <w:rFonts w:ascii="Varela Round" w:cs="Varela Round" w:eastAsia="Varela Round" w:hAnsi="Varela Round"/>
        <w:b w:val="1"/>
        <w:sz w:val="44"/>
        <w:szCs w:val="44"/>
      </w:rPr>
    </w:pPr>
    <w:r w:rsidDel="00000000" w:rsidR="00000000" w:rsidRPr="00000000">
      <w:rPr>
        <w:rtl w:val="0"/>
      </w:rPr>
    </w:r>
  </w:p>
  <w:p w:rsidR="00000000" w:rsidDel="00000000" w:rsidP="00000000" w:rsidRDefault="00000000" w:rsidRPr="00000000" w14:paraId="00000059">
    <w:pPr>
      <w:spacing w:line="276" w:lineRule="auto"/>
      <w:rPr>
        <w:rFonts w:ascii="Varela Round" w:cs="Varela Round" w:eastAsia="Varela Round" w:hAnsi="Varela Round"/>
        <w:b w:val="1"/>
        <w:sz w:val="4"/>
        <w:szCs w:val="4"/>
      </w:rPr>
    </w:pPr>
    <w:r w:rsidDel="00000000" w:rsidR="00000000" w:rsidRPr="00000000">
      <w:rPr>
        <w:rtl w:val="0"/>
      </w:rPr>
    </w:r>
  </w:p>
  <w:p w:rsidR="00000000" w:rsidDel="00000000" w:rsidP="00000000" w:rsidRDefault="00000000" w:rsidRPr="00000000" w14:paraId="0000005A">
    <w:pPr>
      <w:spacing w:line="276" w:lineRule="auto"/>
      <w:jc w:val="center"/>
      <w:rPr>
        <w:rFonts w:ascii="Roboto" w:cs="Roboto" w:eastAsia="Roboto" w:hAnsi="Roboto"/>
        <w:i w:val="1"/>
        <w:sz w:val="36"/>
        <w:szCs w:val="36"/>
      </w:rPr>
    </w:pPr>
    <w:r w:rsidDel="00000000" w:rsidR="00000000" w:rsidRPr="00000000">
      <w:rPr>
        <w:rFonts w:ascii="Roboto" w:cs="Roboto" w:eastAsia="Roboto" w:hAnsi="Roboto"/>
        <w:i w:val="1"/>
        <w:sz w:val="36"/>
        <w:szCs w:val="36"/>
        <w:rtl w:val="0"/>
      </w:rPr>
      <w:t xml:space="preserve">‘You </w:t>
    </w:r>
    <w:r w:rsidDel="00000000" w:rsidR="00000000" w:rsidRPr="00000000">
      <w:rPr>
        <w:rFonts w:ascii="Roboto" w:cs="Roboto" w:eastAsia="Roboto" w:hAnsi="Roboto"/>
        <w:b w:val="1"/>
        <w:i w:val="1"/>
        <w:color w:val="d60124"/>
        <w:sz w:val="36"/>
        <w:szCs w:val="36"/>
        <w:rtl w:val="0"/>
      </w:rPr>
      <w:t xml:space="preserve">believed </w:t>
    </w:r>
    <w:r w:rsidDel="00000000" w:rsidR="00000000" w:rsidRPr="00000000">
      <w:rPr>
        <w:rFonts w:ascii="Roboto" w:cs="Roboto" w:eastAsia="Roboto" w:hAnsi="Roboto"/>
        <w:i w:val="1"/>
        <w:sz w:val="36"/>
        <w:szCs w:val="36"/>
        <w:rtl w:val="0"/>
      </w:rPr>
      <w:t xml:space="preserve">it, together we </w:t>
    </w:r>
    <w:r w:rsidDel="00000000" w:rsidR="00000000" w:rsidRPr="00000000">
      <w:rPr>
        <w:rFonts w:ascii="Roboto" w:cs="Roboto" w:eastAsia="Roboto" w:hAnsi="Roboto"/>
        <w:b w:val="1"/>
        <w:i w:val="1"/>
        <w:color w:val="d60124"/>
        <w:sz w:val="36"/>
        <w:szCs w:val="36"/>
        <w:rtl w:val="0"/>
      </w:rPr>
      <w:t xml:space="preserve">achieved </w:t>
    </w:r>
    <w:r w:rsidDel="00000000" w:rsidR="00000000" w:rsidRPr="00000000">
      <w:rPr>
        <w:rFonts w:ascii="Roboto" w:cs="Roboto" w:eastAsia="Roboto" w:hAnsi="Roboto"/>
        <w:i w:val="1"/>
        <w:sz w:val="36"/>
        <w:szCs w:val="36"/>
        <w:rtl w:val="0"/>
      </w:rPr>
      <w:t xml:space="preserve">it’</w:t>
    </w:r>
  </w:p>
  <w:p w:rsidR="00000000" w:rsidDel="00000000" w:rsidP="00000000" w:rsidRDefault="00000000" w:rsidRPr="00000000" w14:paraId="0000005B">
    <w:pPr>
      <w:spacing w:line="276" w:lineRule="auto"/>
      <w:ind w:left="2160" w:firstLine="720"/>
      <w:jc w:val="right"/>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Est. 2017</w:t>
    </w:r>
  </w:p>
  <w:p w:rsidR="00000000" w:rsidDel="00000000" w:rsidP="00000000" w:rsidRDefault="00000000" w:rsidRPr="00000000" w14:paraId="0000005C">
    <w:pPr>
      <w:spacing w:line="276" w:lineRule="auto"/>
      <w:ind w:left="2160" w:firstLine="72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9545D"/>
    <w:pPr>
      <w:tabs>
        <w:tab w:val="center" w:pos="4680"/>
        <w:tab w:val="right" w:pos="9360"/>
      </w:tabs>
    </w:pPr>
  </w:style>
  <w:style w:type="character" w:styleId="HeaderChar" w:customStyle="1">
    <w:name w:val="Header Char"/>
    <w:basedOn w:val="DefaultParagraphFont"/>
    <w:link w:val="Header"/>
    <w:uiPriority w:val="99"/>
    <w:rsid w:val="0019545D"/>
  </w:style>
  <w:style w:type="paragraph" w:styleId="Footer">
    <w:name w:val="footer"/>
    <w:basedOn w:val="Normal"/>
    <w:link w:val="FooterChar"/>
    <w:uiPriority w:val="99"/>
    <w:unhideWhenUsed w:val="1"/>
    <w:rsid w:val="0019545D"/>
    <w:pPr>
      <w:tabs>
        <w:tab w:val="center" w:pos="4680"/>
        <w:tab w:val="right" w:pos="9360"/>
      </w:tabs>
    </w:pPr>
  </w:style>
  <w:style w:type="character" w:styleId="FooterChar" w:customStyle="1">
    <w:name w:val="Footer Char"/>
    <w:basedOn w:val="DefaultParagraphFont"/>
    <w:link w:val="Footer"/>
    <w:uiPriority w:val="99"/>
    <w:rsid w:val="0019545D"/>
  </w:style>
  <w:style w:type="table" w:styleId="TableGrid">
    <w:name w:val="Table Grid"/>
    <w:basedOn w:val="TableNormal"/>
    <w:uiPriority w:val="39"/>
    <w:rsid w:val="00F67E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A2408"/>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VarelaRound-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soWrfvxH5HRlKdbdjyHveuTjg==">CgMxLjA4AHIhMVhJRHFoZURiN1JwU0pLUldnYWlSNmYyYXpsWGpVYnEz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2023-10-02T17:13:00Z</dcterms:created>
  <dc:creator>Microsoft Office User</dc:creator>
</cp:coreProperties>
</file>